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F600A8" w14:paraId="36E9B25D" wp14:textId="3AC9A50D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nl-NL"/>
        </w:rPr>
      </w:pPr>
      <w:r w:rsidRPr="16F600A8" w:rsidR="3F4ABA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Basisvisie:</w:t>
      </w:r>
    </w:p>
    <w:p xmlns:wp14="http://schemas.microsoft.com/office/word/2010/wordml" w:rsidP="1FA42CB6" w14:paraId="00B99E04" wp14:textId="04D8A76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</w:pPr>
      <w:r w:rsidRPr="1FA42CB6" w:rsidR="4ECF37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De leerlingen zitten op het ISK om Nederlands te leren. </w:t>
      </w:r>
      <w:r w:rsidRPr="1FA42CB6" w:rsidR="03AC3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NT2 maakt onderdeel uit van het gehele curriculum. </w:t>
      </w:r>
      <w:r w:rsidRPr="1FA42CB6" w:rsidR="217B79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Ook het kennismaken met de Nederlandse cultuur is van belang op de ISK. </w:t>
      </w:r>
      <w:r w:rsidRPr="1FA42CB6" w:rsidR="03AC3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Na </w:t>
      </w:r>
      <w:r w:rsidRPr="1FA42CB6" w:rsidR="03AC3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gemiddel</w:t>
      </w:r>
      <w:r w:rsidRPr="1FA42CB6" w:rsidR="76F137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d</w:t>
      </w:r>
      <w:r w:rsidRPr="1FA42CB6" w:rsidR="03AC3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2 jaar</w:t>
      </w:r>
      <w:r w:rsidRPr="1FA42CB6" w:rsidR="705686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stroomt de leerling door binnen het VMBO </w:t>
      </w:r>
      <w:r w:rsidRPr="1FA42CB6" w:rsidR="6C9FA1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en </w:t>
      </w:r>
      <w:r w:rsidRPr="1FA42CB6" w:rsidR="241AA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de</w:t>
      </w:r>
      <w:r w:rsidRPr="1FA42CB6" w:rsidR="241AA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leerlingen van</w:t>
      </w:r>
      <w:r w:rsidRPr="1FA42CB6" w:rsidR="1C976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</w:t>
      </w:r>
      <w:r w:rsidRPr="1FA42CB6" w:rsidR="705686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16 jaar en ouder</w:t>
      </w:r>
      <w:r w:rsidRPr="1FA42CB6" w:rsidR="2A3A9C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stromen door </w:t>
      </w:r>
      <w:r w:rsidRPr="1FA42CB6" w:rsidR="705686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naar het MBO.</w:t>
      </w:r>
    </w:p>
    <w:p w:rsidR="491E3F7E" w:rsidP="1FA42CB6" w:rsidRDefault="491E3F7E" w14:paraId="5473D60A" w14:textId="32EBA008">
      <w:pPr>
        <w:pStyle w:val="Normal"/>
      </w:pP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De LMC-visie: </w:t>
      </w:r>
    </w:p>
    <w:p w:rsidR="491E3F7E" w:rsidP="1FA42CB6" w:rsidRDefault="491E3F7E" w14:paraId="71BEBE95" w14:textId="092ABB6E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nl-NL"/>
        </w:rPr>
      </w:pP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 aandacht geven aan levensbeschouwing en zingeving </w:t>
      </w:r>
      <w:r>
        <w:br/>
      </w: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> voorbereiden op een betekenisvolle bijdrage aan de maatschappij</w:t>
      </w:r>
      <w:r>
        <w:br/>
      </w:r>
      <w:r w:rsidRPr="1FA42CB6" w:rsidR="015C8E4C">
        <w:rPr>
          <w:rFonts w:ascii="Calibri" w:hAnsi="Calibri" w:eastAsia="Calibri" w:cs="Calibri"/>
          <w:noProof w:val="0"/>
          <w:sz w:val="24"/>
          <w:szCs w:val="24"/>
          <w:lang w:val="nl-NL"/>
        </w:rPr>
        <w:t></w:t>
      </w: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</w:t>
      </w: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>willen</w:t>
      </w: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leren </w:t>
      </w:r>
      <w:r>
        <w:br/>
      </w: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> resultaten behalen</w:t>
      </w:r>
      <w:r>
        <w:br/>
      </w: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></w:t>
      </w:r>
      <w:r w:rsidRPr="1FA42CB6" w:rsidR="140C1F56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</w:t>
      </w: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>creativiteit en culturele waarden in het oog houden</w:t>
      </w:r>
      <w:r>
        <w:br/>
      </w:r>
      <w:r w:rsidRPr="1FA42CB6" w:rsidR="491E3F7E">
        <w:rPr>
          <w:rFonts w:ascii="Calibri" w:hAnsi="Calibri" w:eastAsia="Calibri" w:cs="Calibri"/>
          <w:noProof w:val="0"/>
          <w:sz w:val="24"/>
          <w:szCs w:val="24"/>
          <w:lang w:val="nl-NL"/>
        </w:rPr>
        <w:t> persoonlijk zijn door kleinschaligheid</w:t>
      </w:r>
      <w:r>
        <w:br/>
      </w:r>
      <w:r w:rsidRPr="1FA42CB6" w:rsidR="67159748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(Schoolplan Rotterdam designcollege, </w:t>
      </w:r>
      <w:r w:rsidRPr="1FA42CB6" w:rsidR="7EA658AE">
        <w:rPr>
          <w:rFonts w:ascii="Calibri" w:hAnsi="Calibri" w:eastAsia="Calibri" w:cs="Calibri"/>
          <w:noProof w:val="0"/>
          <w:sz w:val="24"/>
          <w:szCs w:val="24"/>
          <w:lang w:val="nl-NL"/>
        </w:rPr>
        <w:t>h3 Schoolontwikkeling)</w:t>
      </w:r>
    </w:p>
    <w:p xmlns:wp14="http://schemas.microsoft.com/office/word/2010/wordml" w:rsidP="1FA42CB6" w14:paraId="27F890D2" wp14:textId="0ECA6E5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nl-NL"/>
        </w:rPr>
      </w:pPr>
      <w:r w:rsidRPr="1FA42CB6" w:rsidR="12C4046A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De school draagt zorg voor de kwaliteit van het onderwijs gericht op bevordering van </w:t>
      </w:r>
      <w:r w:rsidRPr="1FA42CB6" w:rsidR="12C404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l-NL"/>
        </w:rPr>
        <w:t>actief burgerschap en sociale integratie</w:t>
      </w:r>
      <w:r w:rsidRPr="1FA42CB6" w:rsidR="12C4046A">
        <w:rPr>
          <w:rFonts w:ascii="Calibri" w:hAnsi="Calibri" w:eastAsia="Calibri" w:cs="Calibri"/>
          <w:noProof w:val="0"/>
          <w:sz w:val="24"/>
          <w:szCs w:val="24"/>
          <w:lang w:val="nl-NL"/>
        </w:rPr>
        <w:t>, met inbegrip van het overdragen van kennis over en kennismaking met de diversiteit van de samenleving.</w:t>
      </w:r>
      <w:r w:rsidRPr="1FA42CB6" w:rsidR="5F40CD17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(Schoolplan Rotterdam designcollege, h3 Schoolontwikkeling)</w:t>
      </w:r>
    </w:p>
    <w:p xmlns:wp14="http://schemas.microsoft.com/office/word/2010/wordml" w:rsidP="1FA42CB6" w14:paraId="3B14EC95" wp14:textId="318A46F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</w:pPr>
      <w:r w:rsidRPr="1FA42CB6" w:rsidR="7F35BE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De lessenserie over politiek in Nederland hoort bij he</w:t>
      </w:r>
      <w:r w:rsidRPr="1FA42CB6" w:rsidR="1A754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t vak</w:t>
      </w:r>
      <w:r w:rsidRPr="1FA42CB6" w:rsidR="308166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burgerschap/</w:t>
      </w:r>
      <w:r w:rsidRPr="1FA42CB6" w:rsidR="1A754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mens en maatschappij en hoort bij het kennismaken met de </w:t>
      </w:r>
      <w:r w:rsidRPr="1FA42CB6" w:rsidR="5F91E2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Nederlandse cultuur. </w:t>
      </w:r>
      <w:r w:rsidRPr="1FA42CB6" w:rsidR="3D8B6D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De relevantie van dit onderwerp is het leren kennen van de politiek, hoe werken de verkiezingen en Nederland en wie bepalen de regels en</w:t>
      </w:r>
      <w:r w:rsidRPr="1FA42CB6" w:rsidR="4460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wetten. Kan je hier zelf invloed op uitoefenen?</w:t>
      </w:r>
    </w:p>
    <w:p w:rsidR="0540092D" w:rsidP="02E69B72" w:rsidRDefault="0540092D" w14:paraId="258B80C2" w14:textId="3EE02F4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</w:pPr>
      <w:r w:rsidRPr="02E69B72" w:rsidR="05400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Bij ons op school werken we met het </w:t>
      </w:r>
      <w:r w:rsidRPr="02E69B72" w:rsidR="306B3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Burgerschap- startpakket LOWAN, om kennis te maken met</w:t>
      </w:r>
      <w:r w:rsidRPr="02E69B72" w:rsidR="316BB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het vak burgerschap</w:t>
      </w:r>
      <w:r w:rsidRPr="02E69B72" w:rsidR="5CD567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, dit is A1 niveau</w:t>
      </w:r>
      <w:r w:rsidRPr="02E69B72" w:rsidR="316BB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. Verder is er een methode </w:t>
      </w:r>
      <w:r w:rsidRPr="02E69B72" w:rsidR="76451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KIK, wat vanaf A2 tot B1 aangeboden kan worden</w:t>
      </w:r>
      <w:r w:rsidRPr="02E69B72" w:rsidR="0DA30C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. Daartussen is nog niks passends gevonden en zijn we bezig met het zelf ontwikkelen van materialen.</w:t>
      </w:r>
      <w:r w:rsidRPr="02E69B72" w:rsidR="2F4700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 xml:space="preserve"> Wij vinden het belangrijk dat de leerlingen globaal weten hoe het Nederlands politiek bestel in elkaar zit.</w:t>
      </w:r>
    </w:p>
    <w:p xmlns:wp14="http://schemas.microsoft.com/office/word/2010/wordml" w:rsidP="16F600A8" w14:paraId="1FE3C6BA" wp14:textId="197CD62E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nl-NL"/>
        </w:rPr>
      </w:pPr>
      <w:r w:rsidRPr="6252527D" w:rsidR="6A32C3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Leerdoelen:</w:t>
      </w:r>
    </w:p>
    <w:p xmlns:wp14="http://schemas.microsoft.com/office/word/2010/wordml" w:rsidP="6252527D" w14:paraId="48AE0A80" wp14:textId="73C4AC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252527D" w:rsidR="3934E0A8">
        <w:rPr>
          <w:sz w:val="24"/>
          <w:szCs w:val="24"/>
        </w:rPr>
        <w:t>De leerlingen weten wat een democratie is.</w:t>
      </w:r>
    </w:p>
    <w:p xmlns:wp14="http://schemas.microsoft.com/office/word/2010/wordml" w:rsidP="6252527D" w14:paraId="0F00B488" wp14:textId="0704973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6252527D" w:rsidR="3934E0A8">
        <w:rPr>
          <w:sz w:val="24"/>
          <w:szCs w:val="24"/>
        </w:rPr>
        <w:t xml:space="preserve">De leerlingen weten wat een </w:t>
      </w:r>
      <w:r w:rsidRPr="6252527D" w:rsidR="386BAE70">
        <w:rPr>
          <w:sz w:val="24"/>
          <w:szCs w:val="24"/>
        </w:rPr>
        <w:t>koninkrijk</w:t>
      </w:r>
      <w:r w:rsidRPr="6252527D" w:rsidR="3934E0A8">
        <w:rPr>
          <w:sz w:val="24"/>
          <w:szCs w:val="24"/>
        </w:rPr>
        <w:t xml:space="preserve"> is.</w:t>
      </w:r>
    </w:p>
    <w:p xmlns:wp14="http://schemas.microsoft.com/office/word/2010/wordml" w:rsidP="6252527D" w14:paraId="62682F53" wp14:textId="68BE1FB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6252527D" w:rsidR="6C4564D7">
        <w:rPr>
          <w:sz w:val="24"/>
          <w:szCs w:val="24"/>
        </w:rPr>
        <w:t xml:space="preserve">De leerlingen weten wat de rol is van de ministers en </w:t>
      </w:r>
      <w:r w:rsidRPr="6252527D" w:rsidR="6C4564D7">
        <w:rPr>
          <w:sz w:val="24"/>
          <w:szCs w:val="24"/>
        </w:rPr>
        <w:t>minister- president</w:t>
      </w:r>
      <w:r w:rsidRPr="6252527D" w:rsidR="6C4564D7">
        <w:rPr>
          <w:sz w:val="24"/>
          <w:szCs w:val="24"/>
        </w:rPr>
        <w:t>.</w:t>
      </w:r>
    </w:p>
    <w:p xmlns:wp14="http://schemas.microsoft.com/office/word/2010/wordml" w:rsidP="02E69B72" w14:paraId="0516DF3C" wp14:textId="79D0189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02E69B72" w:rsidR="3934E0A8">
        <w:rPr>
          <w:sz w:val="24"/>
          <w:szCs w:val="24"/>
        </w:rPr>
        <w:t>De leerlingen weten hoe de verkiezingen werken voor de Eerste</w:t>
      </w:r>
      <w:r w:rsidRPr="02E69B72" w:rsidR="5B3C5454">
        <w:rPr>
          <w:sz w:val="24"/>
          <w:szCs w:val="24"/>
        </w:rPr>
        <w:t xml:space="preserve"> Kamer</w:t>
      </w:r>
    </w:p>
    <w:p xmlns:wp14="http://schemas.microsoft.com/office/word/2010/wordml" w:rsidP="6252527D" w14:paraId="4A26B1D9" wp14:textId="460550A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6252527D" w:rsidR="32357A1E">
        <w:rPr>
          <w:sz w:val="24"/>
          <w:szCs w:val="24"/>
        </w:rPr>
        <w:t>De leerlingen weten hoe de verkiezingen werken voor de Tweede Kamer</w:t>
      </w:r>
      <w:r w:rsidRPr="6252527D" w:rsidR="7F22C621">
        <w:rPr>
          <w:sz w:val="24"/>
          <w:szCs w:val="24"/>
        </w:rPr>
        <w:t>.</w:t>
      </w:r>
    </w:p>
    <w:p xmlns:wp14="http://schemas.microsoft.com/office/word/2010/wordml" w:rsidP="6252527D" w14:paraId="6F4A0813" wp14:textId="6733272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6252527D" w:rsidR="7F22C621">
        <w:rPr>
          <w:sz w:val="24"/>
          <w:szCs w:val="24"/>
        </w:rPr>
        <w:t>De Leerlingen weten hoe ze een standpunt kunnen verdedigen.</w:t>
      </w:r>
    </w:p>
    <w:p xmlns:wp14="http://schemas.microsoft.com/office/word/2010/wordml" w:rsidP="6252527D" w14:paraId="061315EC" wp14:textId="4B00DD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6252527D" w:rsidR="442EE777">
        <w:rPr>
          <w:b w:val="1"/>
          <w:bCs w:val="1"/>
          <w:sz w:val="24"/>
          <w:szCs w:val="24"/>
        </w:rPr>
        <w:t>Leerinh</w:t>
      </w:r>
      <w:r w:rsidRPr="6252527D" w:rsidR="442EE777">
        <w:rPr>
          <w:b w:val="1"/>
          <w:bCs w:val="1"/>
          <w:sz w:val="24"/>
          <w:szCs w:val="24"/>
        </w:rPr>
        <w:t>ouden:</w:t>
      </w:r>
    </w:p>
    <w:p xmlns:wp14="http://schemas.microsoft.com/office/word/2010/wordml" w:rsidP="16F600A8" w14:paraId="0F5DBA91" wp14:textId="31C2BD16">
      <w:pPr>
        <w:pStyle w:val="Normal"/>
        <w:rPr>
          <w:b w:val="0"/>
          <w:bCs w:val="0"/>
          <w:sz w:val="24"/>
          <w:szCs w:val="24"/>
        </w:rPr>
      </w:pPr>
      <w:r w:rsidRPr="16F600A8" w:rsidR="5D20392E">
        <w:rPr>
          <w:b w:val="0"/>
          <w:bCs w:val="0"/>
          <w:sz w:val="24"/>
          <w:szCs w:val="24"/>
        </w:rPr>
        <w:t>De leerlingen leren door te kijken en luisteren naar de docent, filmpjes en begrippen</w:t>
      </w:r>
      <w:r w:rsidRPr="16F600A8" w:rsidR="74B0FA94">
        <w:rPr>
          <w:b w:val="0"/>
          <w:bCs w:val="0"/>
          <w:sz w:val="24"/>
          <w:szCs w:val="24"/>
        </w:rPr>
        <w:t xml:space="preserve"> te leren. Hierna krijgen ze vragen die ze individueel kunnen beantwoorden, dit kan na overleg met een maatje.</w:t>
      </w:r>
    </w:p>
    <w:p xmlns:wp14="http://schemas.microsoft.com/office/word/2010/wordml" w:rsidP="16F600A8" w14:paraId="3051BE3B" wp14:textId="6A3ECA22">
      <w:pPr>
        <w:pStyle w:val="Normal"/>
        <w:rPr>
          <w:b w:val="1"/>
          <w:bCs w:val="1"/>
          <w:sz w:val="24"/>
          <w:szCs w:val="24"/>
        </w:rPr>
      </w:pPr>
      <w:r w:rsidRPr="16F600A8" w:rsidR="270CE520">
        <w:rPr>
          <w:b w:val="1"/>
          <w:bCs w:val="1"/>
          <w:sz w:val="24"/>
          <w:szCs w:val="24"/>
        </w:rPr>
        <w:t>Docentrol:</w:t>
      </w:r>
    </w:p>
    <w:p xmlns:wp14="http://schemas.microsoft.com/office/word/2010/wordml" w:rsidP="16F600A8" w14:paraId="1FE82EBD" wp14:textId="496AC1EE">
      <w:pPr>
        <w:pStyle w:val="Normal"/>
        <w:rPr>
          <w:b w:val="0"/>
          <w:bCs w:val="0"/>
          <w:sz w:val="24"/>
          <w:szCs w:val="24"/>
        </w:rPr>
      </w:pPr>
      <w:r w:rsidRPr="1BC27941" w:rsidR="4EF38F6C">
        <w:rPr>
          <w:b w:val="0"/>
          <w:bCs w:val="0"/>
          <w:sz w:val="24"/>
          <w:szCs w:val="24"/>
        </w:rPr>
        <w:t xml:space="preserve">De docent geeft </w:t>
      </w:r>
      <w:r w:rsidRPr="1BC27941" w:rsidR="3A8EFCAB">
        <w:rPr>
          <w:b w:val="0"/>
          <w:bCs w:val="0"/>
          <w:sz w:val="24"/>
          <w:szCs w:val="24"/>
        </w:rPr>
        <w:t>kl</w:t>
      </w:r>
      <w:r w:rsidRPr="1BC27941" w:rsidR="183F9501">
        <w:rPr>
          <w:b w:val="0"/>
          <w:bCs w:val="0"/>
          <w:sz w:val="24"/>
          <w:szCs w:val="24"/>
        </w:rPr>
        <w:t>a</w:t>
      </w:r>
      <w:r w:rsidRPr="1BC27941" w:rsidR="385CF930">
        <w:rPr>
          <w:b w:val="0"/>
          <w:bCs w:val="0"/>
          <w:sz w:val="24"/>
          <w:szCs w:val="24"/>
        </w:rPr>
        <w:t>ssikaal</w:t>
      </w:r>
      <w:r w:rsidRPr="1BC27941" w:rsidR="30C59BDD">
        <w:rPr>
          <w:b w:val="0"/>
          <w:bCs w:val="0"/>
          <w:sz w:val="24"/>
          <w:szCs w:val="24"/>
        </w:rPr>
        <w:t xml:space="preserve"> </w:t>
      </w:r>
      <w:r w:rsidRPr="1BC27941" w:rsidR="385CF930">
        <w:rPr>
          <w:b w:val="0"/>
          <w:bCs w:val="0"/>
          <w:sz w:val="24"/>
          <w:szCs w:val="24"/>
        </w:rPr>
        <w:t>onderwijs</w:t>
      </w:r>
      <w:r w:rsidRPr="1BC27941" w:rsidR="4EF38F6C">
        <w:rPr>
          <w:b w:val="0"/>
          <w:bCs w:val="0"/>
          <w:sz w:val="24"/>
          <w:szCs w:val="24"/>
        </w:rPr>
        <w:t xml:space="preserve"> waarna de leerling op niveau zijn/ haar werk kan maken</w:t>
      </w:r>
      <w:r w:rsidRPr="1BC27941" w:rsidR="3EBC3197">
        <w:rPr>
          <w:b w:val="0"/>
          <w:bCs w:val="0"/>
          <w:sz w:val="24"/>
          <w:szCs w:val="24"/>
        </w:rPr>
        <w:t xml:space="preserve"> en de docent leerlingen verder kan begeleiden.</w:t>
      </w:r>
    </w:p>
    <w:p xmlns:wp14="http://schemas.microsoft.com/office/word/2010/wordml" w:rsidP="16F600A8" w14:paraId="4BBF22DB" wp14:textId="40171B9F">
      <w:pPr>
        <w:pStyle w:val="Normal"/>
        <w:ind w:left="0"/>
        <w:rPr>
          <w:b w:val="0"/>
          <w:bCs w:val="0"/>
          <w:sz w:val="24"/>
          <w:szCs w:val="24"/>
        </w:rPr>
      </w:pPr>
      <w:r w:rsidRPr="02E69B72" w:rsidR="4EF38F6C">
        <w:rPr>
          <w:b w:val="1"/>
          <w:bCs w:val="1"/>
          <w:sz w:val="24"/>
          <w:szCs w:val="24"/>
        </w:rPr>
        <w:t>Leerbron:</w:t>
      </w:r>
      <w:r>
        <w:br/>
      </w:r>
      <w:r w:rsidRPr="02E69B72" w:rsidR="46D7C193">
        <w:rPr>
          <w:b w:val="0"/>
          <w:bCs w:val="0"/>
          <w:sz w:val="24"/>
          <w:szCs w:val="24"/>
        </w:rPr>
        <w:t xml:space="preserve">- </w:t>
      </w:r>
      <w:r w:rsidRPr="02E69B72" w:rsidR="4758D75A">
        <w:rPr>
          <w:b w:val="0"/>
          <w:bCs w:val="0"/>
          <w:sz w:val="24"/>
          <w:szCs w:val="24"/>
        </w:rPr>
        <w:t xml:space="preserve"> </w:t>
      </w:r>
      <w:r w:rsidRPr="02E69B72" w:rsidR="79B813FE">
        <w:rPr>
          <w:b w:val="0"/>
          <w:bCs w:val="0"/>
          <w:sz w:val="24"/>
          <w:szCs w:val="24"/>
        </w:rPr>
        <w:t>De docent vertelt en legt uit</w:t>
      </w:r>
      <w:r w:rsidRPr="02E69B72" w:rsidR="2F405EAC">
        <w:rPr>
          <w:b w:val="0"/>
          <w:bCs w:val="0"/>
          <w:sz w:val="24"/>
          <w:szCs w:val="24"/>
        </w:rPr>
        <w:t>, is een vraagbaak en coacht leerlingen om achter de antwoorden te komen.</w:t>
      </w:r>
    </w:p>
    <w:p xmlns:wp14="http://schemas.microsoft.com/office/word/2010/wordml" w:rsidP="02E69B72" w14:paraId="7A0D6A0E" wp14:textId="15F92036">
      <w:pPr>
        <w:pStyle w:val="ListParagraph"/>
        <w:numPr>
          <w:ilvl w:val="0"/>
          <w:numId w:val="4"/>
        </w:numPr>
        <w:ind/>
        <w:rPr>
          <w:b w:val="0"/>
          <w:bCs w:val="0"/>
          <w:sz w:val="24"/>
          <w:szCs w:val="24"/>
        </w:rPr>
      </w:pPr>
      <w:r w:rsidRPr="02E69B72" w:rsidR="79B813FE">
        <w:rPr>
          <w:b w:val="0"/>
          <w:bCs w:val="0"/>
          <w:sz w:val="24"/>
          <w:szCs w:val="24"/>
        </w:rPr>
        <w:t>Elo</w:t>
      </w:r>
      <w:r w:rsidRPr="02E69B72" w:rsidR="79B813FE">
        <w:rPr>
          <w:b w:val="0"/>
          <w:bCs w:val="0"/>
          <w:sz w:val="24"/>
          <w:szCs w:val="24"/>
        </w:rPr>
        <w:t>: Wikiwijs en eventueel verwerking op papier.</w:t>
      </w:r>
    </w:p>
    <w:p xmlns:wp14="http://schemas.microsoft.com/office/word/2010/wordml" w:rsidP="16F600A8" w14:paraId="2AD96A35" wp14:textId="1A4C535C">
      <w:pPr>
        <w:pStyle w:val="Normal"/>
        <w:ind w:left="0"/>
        <w:rPr>
          <w:b w:val="0"/>
          <w:bCs w:val="0"/>
          <w:sz w:val="24"/>
          <w:szCs w:val="24"/>
        </w:rPr>
      </w:pPr>
      <w:r w:rsidRPr="16F600A8" w:rsidR="79B813FE">
        <w:rPr>
          <w:b w:val="1"/>
          <w:bCs w:val="1"/>
          <w:sz w:val="24"/>
          <w:szCs w:val="24"/>
        </w:rPr>
        <w:t>Groeperingsvorm:</w:t>
      </w:r>
    </w:p>
    <w:p xmlns:wp14="http://schemas.microsoft.com/office/word/2010/wordml" w:rsidP="16F600A8" w14:paraId="5B52B465" wp14:textId="4B0E5368">
      <w:pPr>
        <w:pStyle w:val="Normal"/>
        <w:ind w:left="0"/>
        <w:rPr>
          <w:b w:val="0"/>
          <w:bCs w:val="0"/>
          <w:sz w:val="24"/>
          <w:szCs w:val="24"/>
        </w:rPr>
      </w:pPr>
      <w:r w:rsidRPr="2EF63066" w:rsidR="0A3830EC">
        <w:rPr>
          <w:b w:val="0"/>
          <w:bCs w:val="0"/>
          <w:sz w:val="24"/>
          <w:szCs w:val="24"/>
        </w:rPr>
        <w:t>De groep</w:t>
      </w:r>
      <w:r w:rsidRPr="2EF63066" w:rsidR="32732ED2">
        <w:rPr>
          <w:b w:val="0"/>
          <w:bCs w:val="0"/>
          <w:sz w:val="24"/>
          <w:szCs w:val="24"/>
        </w:rPr>
        <w:t xml:space="preserve">en op het ISK zijn </w:t>
      </w:r>
      <w:r w:rsidRPr="2EF63066" w:rsidR="32732ED2">
        <w:rPr>
          <w:b w:val="0"/>
          <w:bCs w:val="0"/>
          <w:sz w:val="24"/>
          <w:szCs w:val="24"/>
        </w:rPr>
        <w:t>ove</w:t>
      </w:r>
      <w:r w:rsidRPr="2EF63066" w:rsidR="19F250FE">
        <w:rPr>
          <w:b w:val="0"/>
          <w:bCs w:val="0"/>
          <w:sz w:val="24"/>
          <w:szCs w:val="24"/>
        </w:rPr>
        <w:t>r</w:t>
      </w:r>
      <w:r w:rsidRPr="2EF63066" w:rsidR="32732ED2">
        <w:rPr>
          <w:b w:val="0"/>
          <w:bCs w:val="0"/>
          <w:sz w:val="24"/>
          <w:szCs w:val="24"/>
        </w:rPr>
        <w:t xml:space="preserve"> </w:t>
      </w:r>
      <w:r w:rsidRPr="2EF63066" w:rsidR="441D467B">
        <w:rPr>
          <w:b w:val="0"/>
          <w:bCs w:val="0"/>
          <w:sz w:val="24"/>
          <w:szCs w:val="24"/>
        </w:rPr>
        <w:t>h</w:t>
      </w:r>
      <w:r w:rsidRPr="2EF63066" w:rsidR="32732ED2">
        <w:rPr>
          <w:b w:val="0"/>
          <w:bCs w:val="0"/>
          <w:sz w:val="24"/>
          <w:szCs w:val="24"/>
        </w:rPr>
        <w:t>et</w:t>
      </w:r>
      <w:r w:rsidRPr="2EF63066" w:rsidR="32732ED2">
        <w:rPr>
          <w:b w:val="0"/>
          <w:bCs w:val="0"/>
          <w:sz w:val="24"/>
          <w:szCs w:val="24"/>
        </w:rPr>
        <w:t xml:space="preserve"> algemeen</w:t>
      </w:r>
      <w:r w:rsidRPr="2EF63066" w:rsidR="0A3830EC">
        <w:rPr>
          <w:b w:val="0"/>
          <w:bCs w:val="0"/>
          <w:sz w:val="24"/>
          <w:szCs w:val="24"/>
        </w:rPr>
        <w:t xml:space="preserve"> 15 tot 18 leerlingen en zitten op verschillende niveaus A1 tot A2 of B1.</w:t>
      </w:r>
      <w:r>
        <w:br/>
      </w:r>
      <w:r w:rsidRPr="2EF63066" w:rsidR="6129C4D5">
        <w:rPr>
          <w:b w:val="0"/>
          <w:bCs w:val="0"/>
          <w:sz w:val="24"/>
          <w:szCs w:val="24"/>
        </w:rPr>
        <w:t xml:space="preserve">Er is een klassikale </w:t>
      </w:r>
      <w:r w:rsidRPr="2EF63066" w:rsidR="77BF7044">
        <w:rPr>
          <w:b w:val="0"/>
          <w:bCs w:val="0"/>
          <w:sz w:val="24"/>
          <w:szCs w:val="24"/>
        </w:rPr>
        <w:t xml:space="preserve">uitleg, waarna de leerling de verwerking op het eigen niveau maakt, met mogelijkheid </w:t>
      </w:r>
      <w:r w:rsidRPr="2EF63066" w:rsidR="020EAF30">
        <w:rPr>
          <w:b w:val="0"/>
          <w:bCs w:val="0"/>
          <w:sz w:val="24"/>
          <w:szCs w:val="24"/>
        </w:rPr>
        <w:t>to</w:t>
      </w:r>
      <w:r w:rsidRPr="2EF63066" w:rsidR="77BF7044">
        <w:rPr>
          <w:b w:val="0"/>
          <w:bCs w:val="0"/>
          <w:sz w:val="24"/>
          <w:szCs w:val="24"/>
        </w:rPr>
        <w:t>t overleg van een maatje. De maatjes zitten naast elkaar.</w:t>
      </w:r>
    </w:p>
    <w:p xmlns:wp14="http://schemas.microsoft.com/office/word/2010/wordml" w:rsidP="16F600A8" w14:paraId="103F4A9B" wp14:textId="4416CDF8">
      <w:pPr>
        <w:pStyle w:val="Normal"/>
        <w:ind w:left="0"/>
        <w:rPr>
          <w:b w:val="0"/>
          <w:bCs w:val="0"/>
          <w:sz w:val="24"/>
          <w:szCs w:val="24"/>
        </w:rPr>
      </w:pPr>
      <w:r w:rsidRPr="16F600A8" w:rsidR="64524D57">
        <w:rPr>
          <w:b w:val="1"/>
          <w:bCs w:val="1"/>
          <w:sz w:val="24"/>
          <w:szCs w:val="24"/>
        </w:rPr>
        <w:t>Tijd:</w:t>
      </w:r>
    </w:p>
    <w:p xmlns:wp14="http://schemas.microsoft.com/office/word/2010/wordml" w:rsidP="16F600A8" w14:paraId="6CE5DD91" wp14:textId="149F0FE7">
      <w:pPr>
        <w:pStyle w:val="Normal"/>
        <w:ind w:left="0"/>
        <w:rPr>
          <w:b w:val="0"/>
          <w:bCs w:val="0"/>
          <w:sz w:val="24"/>
          <w:szCs w:val="24"/>
        </w:rPr>
      </w:pPr>
      <w:r w:rsidRPr="16F600A8" w:rsidR="64524D57">
        <w:rPr>
          <w:b w:val="0"/>
          <w:bCs w:val="0"/>
          <w:sz w:val="24"/>
          <w:szCs w:val="24"/>
        </w:rPr>
        <w:t>Deze lessen vinden plaats tijdens de lessen Nederlands op vrijdag het 3e en</w:t>
      </w:r>
      <w:r w:rsidRPr="16F600A8" w:rsidR="0249A522">
        <w:rPr>
          <w:b w:val="0"/>
          <w:bCs w:val="0"/>
          <w:sz w:val="24"/>
          <w:szCs w:val="24"/>
        </w:rPr>
        <w:t>/ of</w:t>
      </w:r>
      <w:r w:rsidRPr="16F600A8" w:rsidR="64524D57">
        <w:rPr>
          <w:b w:val="0"/>
          <w:bCs w:val="0"/>
          <w:sz w:val="24"/>
          <w:szCs w:val="24"/>
        </w:rPr>
        <w:t xml:space="preserve"> 4e uur, </w:t>
      </w:r>
      <w:proofErr w:type="spellStart"/>
      <w:r w:rsidRPr="16F600A8" w:rsidR="64524D57">
        <w:rPr>
          <w:b w:val="0"/>
          <w:bCs w:val="0"/>
          <w:sz w:val="24"/>
          <w:szCs w:val="24"/>
        </w:rPr>
        <w:t>ivm</w:t>
      </w:r>
      <w:proofErr w:type="spellEnd"/>
      <w:r w:rsidRPr="16F600A8" w:rsidR="64524D57">
        <w:rPr>
          <w:b w:val="0"/>
          <w:bCs w:val="0"/>
          <w:sz w:val="24"/>
          <w:szCs w:val="24"/>
        </w:rPr>
        <w:t xml:space="preserve"> het vak </w:t>
      </w:r>
      <w:r w:rsidRPr="16F600A8" w:rsidR="1526C7DA">
        <w:rPr>
          <w:b w:val="0"/>
          <w:bCs w:val="0"/>
          <w:sz w:val="24"/>
          <w:szCs w:val="24"/>
        </w:rPr>
        <w:t xml:space="preserve">NT2 </w:t>
      </w:r>
      <w:r w:rsidRPr="16F600A8" w:rsidR="64524D57">
        <w:rPr>
          <w:b w:val="0"/>
          <w:bCs w:val="0"/>
          <w:sz w:val="24"/>
          <w:szCs w:val="24"/>
        </w:rPr>
        <w:t>wat ik geef en ik geen ruimte heb om in andere uren deze lessen in te kunnen vullen.</w:t>
      </w:r>
      <w:r w:rsidRPr="16F600A8" w:rsidR="14F9362C">
        <w:rPr>
          <w:b w:val="0"/>
          <w:bCs w:val="0"/>
          <w:sz w:val="24"/>
          <w:szCs w:val="24"/>
        </w:rPr>
        <w:t xml:space="preserve"> Normaal geef ik tijdens het 3e uur woordenschat, wat tijdens deze lessen ook hele erg naar voren komt.</w:t>
      </w:r>
    </w:p>
    <w:p xmlns:wp14="http://schemas.microsoft.com/office/word/2010/wordml" w:rsidP="16F600A8" w14:paraId="53C3D242" wp14:textId="4E9C6F24">
      <w:pPr>
        <w:pStyle w:val="Normal"/>
        <w:ind w:left="0"/>
        <w:rPr>
          <w:b w:val="1"/>
          <w:bCs w:val="1"/>
          <w:sz w:val="24"/>
          <w:szCs w:val="24"/>
        </w:rPr>
      </w:pPr>
      <w:r w:rsidRPr="16F600A8" w:rsidR="14F9362C">
        <w:rPr>
          <w:b w:val="1"/>
          <w:bCs w:val="1"/>
          <w:sz w:val="24"/>
          <w:szCs w:val="24"/>
        </w:rPr>
        <w:t>Plaats:</w:t>
      </w:r>
    </w:p>
    <w:p xmlns:wp14="http://schemas.microsoft.com/office/word/2010/wordml" w:rsidP="16F600A8" w14:paraId="57567D73" wp14:textId="2FBA3D32">
      <w:pPr>
        <w:pStyle w:val="Normal"/>
        <w:ind w:left="0"/>
        <w:rPr>
          <w:b w:val="0"/>
          <w:bCs w:val="0"/>
          <w:sz w:val="24"/>
          <w:szCs w:val="24"/>
        </w:rPr>
      </w:pPr>
      <w:r w:rsidRPr="02E69B72" w:rsidR="14F9362C">
        <w:rPr>
          <w:b w:val="0"/>
          <w:bCs w:val="0"/>
          <w:sz w:val="24"/>
          <w:szCs w:val="24"/>
        </w:rPr>
        <w:t>De lessen vinden plaats in het lokaal waar ik op dat moment zit.</w:t>
      </w:r>
      <w:r w:rsidRPr="02E69B72" w:rsidR="5F715002">
        <w:rPr>
          <w:b w:val="0"/>
          <w:bCs w:val="0"/>
          <w:sz w:val="24"/>
          <w:szCs w:val="24"/>
        </w:rPr>
        <w:t xml:space="preserve"> (</w:t>
      </w:r>
      <w:r w:rsidRPr="02E69B72" w:rsidR="5F715002">
        <w:rPr>
          <w:b w:val="0"/>
          <w:bCs w:val="0"/>
          <w:sz w:val="24"/>
          <w:szCs w:val="24"/>
        </w:rPr>
        <w:t>wisselt</w:t>
      </w:r>
      <w:r w:rsidRPr="02E69B72" w:rsidR="5F715002">
        <w:rPr>
          <w:b w:val="0"/>
          <w:bCs w:val="0"/>
          <w:sz w:val="24"/>
          <w:szCs w:val="24"/>
        </w:rPr>
        <w:t xml:space="preserve"> nogal, doordat er naarmate het jaar vordert meer klassen starten)</w:t>
      </w:r>
    </w:p>
    <w:p w:rsidR="3E08A2AA" w:rsidP="02E69B72" w:rsidRDefault="3E08A2AA" w14:paraId="4E2818F9" w14:textId="14B8B81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  <w:r w:rsidRPr="02E69B72" w:rsidR="3E08A2AA">
        <w:rPr>
          <w:b w:val="1"/>
          <w:bCs w:val="1"/>
          <w:sz w:val="24"/>
          <w:szCs w:val="24"/>
        </w:rPr>
        <w:t>Beoordeling:</w:t>
      </w:r>
      <w:r>
        <w:br/>
      </w:r>
      <w:r w:rsidRPr="02E69B72" w:rsidR="02E69B72">
        <w:rPr>
          <w:b w:val="0"/>
          <w:bCs w:val="0"/>
          <w:sz w:val="24"/>
          <w:szCs w:val="24"/>
        </w:rPr>
        <w:t xml:space="preserve">Wij werken met formatief handelen. In de </w:t>
      </w:r>
      <w:r w:rsidRPr="02E69B72" w:rsidR="02E69B72">
        <w:rPr>
          <w:b w:val="0"/>
          <w:bCs w:val="0"/>
          <w:sz w:val="24"/>
          <w:szCs w:val="24"/>
        </w:rPr>
        <w:t>rubrics</w:t>
      </w:r>
      <w:r w:rsidRPr="02E69B72" w:rsidR="02E69B72">
        <w:rPr>
          <w:b w:val="0"/>
          <w:bCs w:val="0"/>
          <w:sz w:val="24"/>
          <w:szCs w:val="24"/>
        </w:rPr>
        <w:t xml:space="preserve"> staat wat de l</w:t>
      </w:r>
      <w:r w:rsidRPr="02E69B72" w:rsidR="02E69B72">
        <w:rPr>
          <w:b w:val="0"/>
          <w:bCs w:val="0"/>
          <w:sz w:val="24"/>
          <w:szCs w:val="24"/>
        </w:rPr>
        <w:t>eerlin</w:t>
      </w:r>
      <w:r w:rsidRPr="02E69B72" w:rsidR="02E69B72">
        <w:rPr>
          <w:b w:val="0"/>
          <w:bCs w:val="0"/>
          <w:sz w:val="24"/>
          <w:szCs w:val="24"/>
        </w:rPr>
        <w:t>g</w:t>
      </w:r>
      <w:r w:rsidRPr="02E69B72" w:rsidR="02E69B72">
        <w:rPr>
          <w:b w:val="0"/>
          <w:bCs w:val="0"/>
          <w:sz w:val="24"/>
          <w:szCs w:val="24"/>
        </w:rPr>
        <w:t xml:space="preserve"> moet beheersen.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d592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0148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6b801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c09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9AAA34"/>
    <w:rsid w:val="00335F20"/>
    <w:rsid w:val="0083FC33"/>
    <w:rsid w:val="00F825A9"/>
    <w:rsid w:val="015C8E4C"/>
    <w:rsid w:val="020EAF30"/>
    <w:rsid w:val="0249A522"/>
    <w:rsid w:val="02E69B72"/>
    <w:rsid w:val="03069A4A"/>
    <w:rsid w:val="036EC116"/>
    <w:rsid w:val="03AC382B"/>
    <w:rsid w:val="047F3A32"/>
    <w:rsid w:val="048769AC"/>
    <w:rsid w:val="0540092D"/>
    <w:rsid w:val="096B7EBB"/>
    <w:rsid w:val="0A3830EC"/>
    <w:rsid w:val="0A6EE2B6"/>
    <w:rsid w:val="0BB74A10"/>
    <w:rsid w:val="0DA30C44"/>
    <w:rsid w:val="12C4046A"/>
    <w:rsid w:val="1367FB4F"/>
    <w:rsid w:val="140C1F56"/>
    <w:rsid w:val="1436F3A4"/>
    <w:rsid w:val="14F9362C"/>
    <w:rsid w:val="1503CBB0"/>
    <w:rsid w:val="1526C7DA"/>
    <w:rsid w:val="165C4C5C"/>
    <w:rsid w:val="169AAA34"/>
    <w:rsid w:val="16F600A8"/>
    <w:rsid w:val="17EFFD61"/>
    <w:rsid w:val="183F9501"/>
    <w:rsid w:val="19D73CD3"/>
    <w:rsid w:val="19DF2A59"/>
    <w:rsid w:val="19F250FE"/>
    <w:rsid w:val="1A754F8A"/>
    <w:rsid w:val="1BC27941"/>
    <w:rsid w:val="1C976F23"/>
    <w:rsid w:val="1DAB0752"/>
    <w:rsid w:val="1E07C913"/>
    <w:rsid w:val="1EB29B7C"/>
    <w:rsid w:val="1FA42CB6"/>
    <w:rsid w:val="2131899A"/>
    <w:rsid w:val="217B7993"/>
    <w:rsid w:val="241AADEF"/>
    <w:rsid w:val="2439D828"/>
    <w:rsid w:val="246E5F77"/>
    <w:rsid w:val="2506835C"/>
    <w:rsid w:val="270CE520"/>
    <w:rsid w:val="27A4F430"/>
    <w:rsid w:val="289E88EF"/>
    <w:rsid w:val="294D21B5"/>
    <w:rsid w:val="2A3A9CB7"/>
    <w:rsid w:val="2D0FAC64"/>
    <w:rsid w:val="2EF63066"/>
    <w:rsid w:val="2F212104"/>
    <w:rsid w:val="2F405EAC"/>
    <w:rsid w:val="2F47002D"/>
    <w:rsid w:val="306B35F9"/>
    <w:rsid w:val="308166BA"/>
    <w:rsid w:val="30C59BDD"/>
    <w:rsid w:val="316BB976"/>
    <w:rsid w:val="318F9E75"/>
    <w:rsid w:val="31A462EB"/>
    <w:rsid w:val="32357A1E"/>
    <w:rsid w:val="32732ED2"/>
    <w:rsid w:val="32EB9DFD"/>
    <w:rsid w:val="3476CAFF"/>
    <w:rsid w:val="34C93E1F"/>
    <w:rsid w:val="34E4268C"/>
    <w:rsid w:val="35C75E25"/>
    <w:rsid w:val="360AADDA"/>
    <w:rsid w:val="380255C7"/>
    <w:rsid w:val="385CF930"/>
    <w:rsid w:val="386BAE70"/>
    <w:rsid w:val="3934E0A8"/>
    <w:rsid w:val="3A8EFCAB"/>
    <w:rsid w:val="3AE8B264"/>
    <w:rsid w:val="3D8B6D20"/>
    <w:rsid w:val="3E08A2AA"/>
    <w:rsid w:val="3EBC3197"/>
    <w:rsid w:val="3F28E164"/>
    <w:rsid w:val="3F4ABAFB"/>
    <w:rsid w:val="40E68B5C"/>
    <w:rsid w:val="441D467B"/>
    <w:rsid w:val="441E2C1E"/>
    <w:rsid w:val="442EE777"/>
    <w:rsid w:val="4460CC2E"/>
    <w:rsid w:val="45B9FC7F"/>
    <w:rsid w:val="460F96CD"/>
    <w:rsid w:val="46A4381D"/>
    <w:rsid w:val="46D7C193"/>
    <w:rsid w:val="4758D75A"/>
    <w:rsid w:val="47BAB1D7"/>
    <w:rsid w:val="48F19D41"/>
    <w:rsid w:val="491E3F7E"/>
    <w:rsid w:val="4929D7B7"/>
    <w:rsid w:val="4947378F"/>
    <w:rsid w:val="4A8D6DA2"/>
    <w:rsid w:val="4AFFC10B"/>
    <w:rsid w:val="4CB0E4B9"/>
    <w:rsid w:val="4DCCFBEA"/>
    <w:rsid w:val="4ECF372D"/>
    <w:rsid w:val="4EF38F6C"/>
    <w:rsid w:val="4FD3322E"/>
    <w:rsid w:val="505EFECB"/>
    <w:rsid w:val="51524974"/>
    <w:rsid w:val="51FACF2C"/>
    <w:rsid w:val="53969F8D"/>
    <w:rsid w:val="562DA81D"/>
    <w:rsid w:val="56B9A2CA"/>
    <w:rsid w:val="581025AF"/>
    <w:rsid w:val="5949EF3B"/>
    <w:rsid w:val="5949EF3B"/>
    <w:rsid w:val="5A42E025"/>
    <w:rsid w:val="5B3C5454"/>
    <w:rsid w:val="5CD5674B"/>
    <w:rsid w:val="5D20392E"/>
    <w:rsid w:val="5F40CD17"/>
    <w:rsid w:val="5F6075C3"/>
    <w:rsid w:val="5F715002"/>
    <w:rsid w:val="5F91E242"/>
    <w:rsid w:val="5FD48A63"/>
    <w:rsid w:val="6074F0BF"/>
    <w:rsid w:val="607D101B"/>
    <w:rsid w:val="6129C4D5"/>
    <w:rsid w:val="6131B701"/>
    <w:rsid w:val="6218E07C"/>
    <w:rsid w:val="6252527D"/>
    <w:rsid w:val="625C3031"/>
    <w:rsid w:val="64524D57"/>
    <w:rsid w:val="64526138"/>
    <w:rsid w:val="64A7FB86"/>
    <w:rsid w:val="66608502"/>
    <w:rsid w:val="67159748"/>
    <w:rsid w:val="67333212"/>
    <w:rsid w:val="6A32C3DA"/>
    <w:rsid w:val="6C4564D7"/>
    <w:rsid w:val="6C9FA14D"/>
    <w:rsid w:val="6CEAE736"/>
    <w:rsid w:val="6DF33071"/>
    <w:rsid w:val="6FD7420F"/>
    <w:rsid w:val="70568618"/>
    <w:rsid w:val="749EB0A7"/>
    <w:rsid w:val="74B0FA94"/>
    <w:rsid w:val="7529F73B"/>
    <w:rsid w:val="75431F98"/>
    <w:rsid w:val="7598B9E6"/>
    <w:rsid w:val="76451AB9"/>
    <w:rsid w:val="76F13729"/>
    <w:rsid w:val="77BF7044"/>
    <w:rsid w:val="78A8EDDB"/>
    <w:rsid w:val="79B813FE"/>
    <w:rsid w:val="7A1690BB"/>
    <w:rsid w:val="7A88E424"/>
    <w:rsid w:val="7D57CD8D"/>
    <w:rsid w:val="7EA658AE"/>
    <w:rsid w:val="7F22C621"/>
    <w:rsid w:val="7F35B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AA34"/>
  <w15:chartTrackingRefBased/>
  <w15:docId w15:val="{E49E3152-67E4-4107-9BB0-9B0B3B4152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f4486acc13f4f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2023-03-01T10:55:58.4733670Z</dcterms:created>
  <dcterms:modified xsi:type="dcterms:W3CDTF">2023-04-02T12:01:00.2231409Z</dcterms:modified>
  <dc:creator>Kimberley Pak</dc:creator>
  <lastModifiedBy>Kimberley Pak</lastModifiedBy>
</coreProperties>
</file>